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DF" w:rsidRPr="007649DF" w:rsidRDefault="00034F07" w:rsidP="00764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15205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DCCFB53" wp14:editId="1BD27DA4">
            <wp:simplePos x="0" y="0"/>
            <wp:positionH relativeFrom="column">
              <wp:posOffset>-819785</wp:posOffset>
            </wp:positionH>
            <wp:positionV relativeFrom="paragraph">
              <wp:posOffset>-701040</wp:posOffset>
            </wp:positionV>
            <wp:extent cx="7581900" cy="10728389"/>
            <wp:effectExtent l="0" t="0" r="0" b="0"/>
            <wp:wrapNone/>
            <wp:docPr id="3" name="Рисунок 3" descr="C:\Users\user\Desktop\ЛОП\фон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П\фон ле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037" cy="1073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649DF" w:rsidRPr="007649D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E65343" w:rsidRDefault="007649DF" w:rsidP="00764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9DF">
        <w:rPr>
          <w:rFonts w:ascii="Times New Roman" w:hAnsi="Times New Roman" w:cs="Times New Roman"/>
          <w:b/>
          <w:sz w:val="28"/>
          <w:szCs w:val="28"/>
        </w:rPr>
        <w:t>«</w:t>
      </w:r>
      <w:r w:rsidR="00E65343" w:rsidRPr="007649DF">
        <w:rPr>
          <w:rFonts w:ascii="Times New Roman" w:hAnsi="Times New Roman" w:cs="Times New Roman"/>
          <w:b/>
          <w:sz w:val="28"/>
          <w:szCs w:val="28"/>
        </w:rPr>
        <w:t>Закаливание ребенка в летний период</w:t>
      </w:r>
      <w:r w:rsidRPr="007649DF">
        <w:rPr>
          <w:rFonts w:ascii="Times New Roman" w:hAnsi="Times New Roman" w:cs="Times New Roman"/>
          <w:b/>
          <w:sz w:val="28"/>
          <w:szCs w:val="28"/>
        </w:rPr>
        <w:t>»</w:t>
      </w:r>
    </w:p>
    <w:p w:rsidR="00967358" w:rsidRPr="007649DF" w:rsidRDefault="00967358" w:rsidP="009673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49DF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 xml:space="preserve">Закаливание – необходимое условие воспитания здорового ребенка. Под </w:t>
      </w:r>
      <w:r w:rsidRPr="007649DF">
        <w:rPr>
          <w:rFonts w:ascii="Times New Roman" w:hAnsi="Times New Roman" w:cs="Times New Roman"/>
          <w:sz w:val="28"/>
          <w:szCs w:val="28"/>
        </w:rPr>
        <w:t>воздействием закаливания вырабатывается способность организма без вреда</w:t>
      </w:r>
      <w:r w:rsidRPr="00E65343">
        <w:rPr>
          <w:rFonts w:ascii="Times New Roman" w:hAnsi="Times New Roman" w:cs="Times New Roman"/>
          <w:sz w:val="28"/>
          <w:szCs w:val="28"/>
        </w:rPr>
        <w:t xml:space="preserve"> для здоровья приспосабливаться к изменяющимся условиям внешней среды. Однако закаливание окажется полезным для ребенка при условии строгого соблюдения основных его принципов: постепенности, систематичности, учета индивидуальных особенностей ребенка.</w:t>
      </w:r>
    </w:p>
    <w:p w:rsidR="007649DF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>Лето наиболее благоприятный период для закаливающих процедур вашего ребенка. Уделяйте внимание закаливанию детей в процессе повседневной жизни. Приучайте детей к свежему прохладному воздуху. При любой погоде (кроме особенно холодных дней), если есть возможность, организуйте питание, игры и сон детей на свежем воздухе Прекрасным средством закаливания летом является хождение босиком, при условии, если нет опасности поранить ноги. Старайтесь легко одевать ваших детей, регулируя одежду, учитывать степень закаленности и состояния здоровья. Из специальных мер закаливания летом используются воздушные ванны, солнечные ванны, водные процедуры (обтирания и обливание ног).</w:t>
      </w:r>
    </w:p>
    <w:p w:rsidR="00E65343" w:rsidRPr="00E65343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>Разумное применение  всех средств воздействия на организм детей, правильное их сочетание с учетом состояния здоровья каждого ребенка, его индивидуальных особенностей дают хорошие результаты: у детей снижаются показатели заболеваемости и они становятся более развитыми физически.</w:t>
      </w:r>
    </w:p>
    <w:p w:rsidR="00E65343" w:rsidRPr="00E65343" w:rsidRDefault="00E65343" w:rsidP="0076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5343" w:rsidRPr="00E65343" w:rsidSect="00034F0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42"/>
    <w:rsid w:val="00034F07"/>
    <w:rsid w:val="006E4042"/>
    <w:rsid w:val="006F0C94"/>
    <w:rsid w:val="007649DF"/>
    <w:rsid w:val="00967358"/>
    <w:rsid w:val="00B15BE9"/>
    <w:rsid w:val="00CC3B6C"/>
    <w:rsid w:val="00E65343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97277-148A-4524-91FA-E7926E7A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DDB77-5BCA-4732-8C85-98A9E31D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8</cp:revision>
  <dcterms:created xsi:type="dcterms:W3CDTF">2016-06-01T09:07:00Z</dcterms:created>
  <dcterms:modified xsi:type="dcterms:W3CDTF">2024-06-18T07:41:00Z</dcterms:modified>
</cp:coreProperties>
</file>